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8B" w:rsidRDefault="00265F8B" w:rsidP="00265F8B">
      <w:pPr>
        <w:widowControl/>
        <w:spacing w:line="276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30" type="#_x0000_t202" style="position:absolute;left:0;text-align:left;margin-left:0;margin-top:-29.4pt;width:1in;height:28.4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S+PQIAAFsEAAAOAAAAZHJzL2Uyb0RvYy54bWysVF1u2zAMfh+wOwh6X2znp+uMOEWXLsOA&#10;7gfodgBFlm1hsqhJSuzsAgV2gO55B9gBdqD2HKPkNM22t2J+EEiR+kh+JD0/61tFtsI6Cbqg2Sil&#10;RGgOpdR1QT99XD07pcR5pkumQIuC7oSjZ4unT+adycUYGlClsARBtMs7U9DGe5MnieONaJkbgREa&#10;jRXYlnlUbZ2UlnWI3qpknKYnSQe2NBa4cA5vLwYjXUT8qhLcv68qJzxRBcXcfDxtPNfhTBZzlteW&#10;mUbyfRrsEVm0TGoMeoC6YJ6RjZX/QLWSW3BQ+RGHNoGqklzEGrCaLP2rmquGGRFrQXKcOdDk/h8s&#10;f7f9YIksCzqlRLMWW3R3c3378/vdza/bH9/INDDUGZej45VBV9+/hB47Hat15hL4Z0c0LBuma3Fu&#10;LXSNYCVmmIWXydHTAccFkHX3FkoMxTYeIlBf2TbQh4QQRMdO7Q7dEb0nHC9fZNNpihaOpslJNslm&#10;MQLL7x8b6/xrAS0JQkEtNj+Cs+2l8yEZlt+7hFgOlCxXUqmo2Hq9VJZsGQ7KKn579D/clCYdZjIb&#10;z4b6HwHRSo8Tr2Rb0NM0fCEOywNrr3QZZc+kGmRMWek9jYG5gUPfr/vYs8k4PA4cr6HcIbEWhgnH&#10;jUShAfuVkg6nu6Duy4ZZQYl6o7E5kUtch6hMZ8/HyKs9tqyPLUxzhCqop2QQl35YoY2xsm4w0jAO&#10;Gs6xoZWMZD9ktc8fJzj2YL9tYUWO9ej18E9Y/AYAAP//AwBQSwMEFAAGAAgAAAAhADlA/eTcAAAA&#10;BwEAAA8AAABkcnMvZG93bnJldi54bWxMj8FOwzAQRO9I/IO1SFxQ6zQqqIQ4VVWBOLdw4baNt0lE&#10;vE5it0n5erYnOO7MaPZNvp5cq840hMazgcU8AUVcettwZeDz4222AhUissXWMxm4UIB1cXuTY2b9&#10;yDs672OlpIRDhgbqGLtM61DW5DDMfUcs3tEPDqOcQ6XtgKOUu1anSfKkHTYsH2rsaFtT+b0/OQN+&#10;fL04T32SPnz9uPftpt8d096Y+7tp8wIq0hT/wnDFF3QohOngT2yDag3IkGhg9riSAVd7uRTlIMri&#10;GXSR6//8xS8AAAD//wMAUEsBAi0AFAAGAAgAAAAhALaDOJL+AAAA4QEAABMAAAAAAAAAAAAAAAAA&#10;AAAAAFtDb250ZW50X1R5cGVzXS54bWxQSwECLQAUAAYACAAAACEAOP0h/9YAAACUAQAACwAAAAAA&#10;AAAAAAAAAAAvAQAAX3JlbHMvLnJlbHNQSwECLQAUAAYACAAAACEA3mmUvj0CAABbBAAADgAAAAAA&#10;AAAAAAAAAAAuAgAAZHJzL2Uyb0RvYy54bWxQSwECLQAUAAYACAAAACEAOUD95NwAAAAHAQAADwAA&#10;AAAAAAAAAAAAAACXBAAAZHJzL2Rvd25yZXYueG1sUEsFBgAAAAAEAAQA8wAAAKAFAAAAAA==&#10;" strokecolor="white">
            <v:textbox>
              <w:txbxContent>
                <w:p w:rsidR="00265F8B" w:rsidRPr="002B2222" w:rsidRDefault="00265F8B" w:rsidP="00265F8B">
                  <w:pPr>
                    <w:rPr>
                      <w:rFonts w:ascii="標楷體" w:eastAsia="標楷體" w:hAnsi="標楷體"/>
                    </w:rPr>
                  </w:pPr>
                  <w:r w:rsidRPr="002B2222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10</w:t>
                  </w:r>
                </w:p>
              </w:txbxContent>
            </v:textbox>
            <w10:wrap anchorx="margin"/>
          </v:shape>
        </w:pict>
      </w:r>
      <w:r w:rsidRPr="00C018C3">
        <w:rPr>
          <w:rFonts w:eastAsia="標楷體" w:hint="eastAsia"/>
          <w:b/>
          <w:sz w:val="32"/>
          <w:szCs w:val="32"/>
        </w:rPr>
        <w:t>教育部</w:t>
      </w:r>
      <w:r>
        <w:rPr>
          <w:rFonts w:eastAsia="標楷體" w:hint="eastAsia"/>
          <w:b/>
          <w:sz w:val="32"/>
          <w:szCs w:val="32"/>
        </w:rPr>
        <w:t>國教署北區</w:t>
      </w:r>
      <w:r w:rsidRPr="00C018C3">
        <w:rPr>
          <w:rFonts w:eastAsia="標楷體" w:hint="eastAsia"/>
          <w:b/>
          <w:sz w:val="32"/>
          <w:szCs w:val="32"/>
        </w:rPr>
        <w:t>學生輔導諮商中心</w:t>
      </w:r>
      <w:r>
        <w:rPr>
          <w:rFonts w:eastAsia="標楷體" w:hint="eastAsia"/>
          <w:b/>
          <w:sz w:val="32"/>
          <w:szCs w:val="32"/>
        </w:rPr>
        <w:t>暨</w:t>
      </w:r>
      <w:r>
        <w:rPr>
          <w:rFonts w:eastAsia="標楷體" w:hint="eastAsia"/>
          <w:b/>
          <w:noProof/>
          <w:sz w:val="32"/>
          <w:szCs w:val="32"/>
        </w:rPr>
        <w:t>新竹區</w:t>
      </w:r>
      <w:r w:rsidRPr="00FB0C15">
        <w:rPr>
          <w:rFonts w:ascii="標楷體" w:eastAsia="標楷體" w:hAnsi="標楷體"/>
          <w:b/>
          <w:sz w:val="32"/>
          <w:szCs w:val="32"/>
        </w:rPr>
        <w:t>駐點</w:t>
      </w:r>
      <w:r>
        <w:rPr>
          <w:rFonts w:ascii="標楷體" w:eastAsia="標楷體" w:hAnsi="標楷體" w:hint="eastAsia"/>
          <w:b/>
          <w:sz w:val="32"/>
          <w:szCs w:val="32"/>
        </w:rPr>
        <w:t>服務</w:t>
      </w:r>
      <w:r w:rsidRPr="00FB0C15">
        <w:rPr>
          <w:rFonts w:ascii="標楷體" w:eastAsia="標楷體" w:hAnsi="標楷體"/>
          <w:b/>
          <w:sz w:val="32"/>
          <w:szCs w:val="32"/>
        </w:rPr>
        <w:t>學校</w:t>
      </w:r>
    </w:p>
    <w:p w:rsidR="00265F8B" w:rsidRPr="00CB32CC" w:rsidRDefault="00265F8B" w:rsidP="00265F8B">
      <w:pPr>
        <w:widowControl/>
        <w:ind w:left="900" w:hanging="90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2"/>
          <w:szCs w:val="32"/>
        </w:rPr>
        <w:t>107</w:t>
      </w:r>
      <w:r>
        <w:rPr>
          <w:rFonts w:eastAsia="標楷體" w:hint="eastAsia"/>
          <w:b/>
          <w:sz w:val="32"/>
          <w:szCs w:val="32"/>
        </w:rPr>
        <w:t>年度上半年</w:t>
      </w:r>
      <w:r>
        <w:rPr>
          <w:rFonts w:eastAsia="標楷體"/>
          <w:b/>
          <w:sz w:val="32"/>
          <w:szCs w:val="32"/>
        </w:rPr>
        <w:t>服務</w:t>
      </w:r>
      <w:r>
        <w:rPr>
          <w:rFonts w:eastAsia="標楷體" w:hint="eastAsia"/>
          <w:b/>
          <w:sz w:val="32"/>
          <w:szCs w:val="32"/>
        </w:rPr>
        <w:t>項目</w:t>
      </w:r>
      <w:r w:rsidRPr="00D66255">
        <w:rPr>
          <w:rFonts w:eastAsia="標楷體"/>
          <w:b/>
          <w:sz w:val="32"/>
          <w:szCs w:val="32"/>
        </w:rPr>
        <w:t>申請表</w:t>
      </w:r>
    </w:p>
    <w:p w:rsidR="00265F8B" w:rsidRDefault="00265F8B" w:rsidP="00265F8B">
      <w:pPr>
        <w:ind w:left="900" w:hanging="900"/>
        <w:jc w:val="right"/>
        <w:rPr>
          <w:rFonts w:eastAsia="標楷體"/>
        </w:rPr>
      </w:pPr>
      <w:r w:rsidRPr="0067357E">
        <w:rPr>
          <w:rFonts w:eastAsia="標楷體"/>
        </w:rPr>
        <w:t>填寫日期：</w:t>
      </w:r>
      <w:r w:rsidRPr="0067357E">
        <w:rPr>
          <w:rFonts w:eastAsia="標楷體"/>
        </w:rPr>
        <w:t xml:space="preserve">   </w:t>
      </w:r>
      <w:r w:rsidRPr="0067357E">
        <w:rPr>
          <w:rFonts w:eastAsia="標楷體"/>
        </w:rPr>
        <w:t>年</w:t>
      </w:r>
      <w:r w:rsidRPr="0067357E">
        <w:rPr>
          <w:rFonts w:eastAsia="標楷體"/>
        </w:rPr>
        <w:t xml:space="preserve">   </w:t>
      </w:r>
      <w:r w:rsidRPr="0067357E">
        <w:rPr>
          <w:rFonts w:eastAsia="標楷體"/>
        </w:rPr>
        <w:t>月</w:t>
      </w:r>
      <w:r w:rsidRPr="0067357E">
        <w:rPr>
          <w:rFonts w:eastAsia="標楷體"/>
        </w:rPr>
        <w:t xml:space="preserve">   </w:t>
      </w:r>
      <w:r w:rsidRPr="0067357E">
        <w:rPr>
          <w:rFonts w:eastAsia="標楷體"/>
        </w:rPr>
        <w:t>日</w:t>
      </w:r>
    </w:p>
    <w:tbl>
      <w:tblPr>
        <w:tblW w:w="9923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1479"/>
        <w:gridCol w:w="380"/>
        <w:gridCol w:w="1677"/>
        <w:gridCol w:w="1552"/>
        <w:gridCol w:w="1356"/>
        <w:gridCol w:w="2123"/>
      </w:tblGrid>
      <w:tr w:rsidR="00265F8B" w:rsidRPr="00821F4C" w:rsidTr="00265F8B">
        <w:trPr>
          <w:trHeight w:val="472"/>
        </w:trPr>
        <w:tc>
          <w:tcPr>
            <w:tcW w:w="2835" w:type="dxa"/>
            <w:gridSpan w:val="2"/>
            <w:vAlign w:val="center"/>
          </w:tcPr>
          <w:p w:rsidR="00265F8B" w:rsidRPr="00821F4C" w:rsidRDefault="00265F8B" w:rsidP="00374A6E">
            <w:pPr>
              <w:jc w:val="center"/>
              <w:rPr>
                <w:rFonts w:eastAsia="標楷體"/>
                <w:szCs w:val="24"/>
              </w:rPr>
            </w:pPr>
            <w:r w:rsidRPr="00821F4C">
              <w:rPr>
                <w:rFonts w:eastAsia="標楷體" w:hint="eastAsia"/>
                <w:szCs w:val="24"/>
              </w:rPr>
              <w:t>申請服務項目</w:t>
            </w:r>
          </w:p>
        </w:tc>
        <w:tc>
          <w:tcPr>
            <w:tcW w:w="7088" w:type="dxa"/>
            <w:gridSpan w:val="5"/>
            <w:vAlign w:val="center"/>
          </w:tcPr>
          <w:p w:rsidR="00265F8B" w:rsidRPr="00821F4C" w:rsidRDefault="00265F8B" w:rsidP="00374A6E">
            <w:pPr>
              <w:jc w:val="center"/>
              <w:rPr>
                <w:rFonts w:eastAsia="標楷體"/>
                <w:szCs w:val="24"/>
              </w:rPr>
            </w:pPr>
            <w:r w:rsidRPr="00821F4C">
              <w:rPr>
                <w:rFonts w:eastAsia="標楷體" w:hint="eastAsia"/>
                <w:szCs w:val="24"/>
              </w:rPr>
              <w:t>本校需求</w:t>
            </w:r>
          </w:p>
        </w:tc>
      </w:tr>
      <w:tr w:rsidR="00265F8B" w:rsidRPr="00821F4C" w:rsidTr="00265F8B">
        <w:tc>
          <w:tcPr>
            <w:tcW w:w="2835" w:type="dxa"/>
            <w:gridSpan w:val="2"/>
            <w:vAlign w:val="center"/>
          </w:tcPr>
          <w:p w:rsidR="00265F8B" w:rsidRPr="00525F2B" w:rsidRDefault="00265F8B" w:rsidP="00265F8B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821F4C">
              <w:rPr>
                <w:rFonts w:eastAsia="標楷體" w:hint="eastAsia"/>
              </w:rPr>
              <w:t>申請</w:t>
            </w:r>
            <w:r>
              <w:rPr>
                <w:rFonts w:eastAsia="標楷體" w:hint="eastAsia"/>
              </w:rPr>
              <w:t>個案研討會議專家學者出席費</w:t>
            </w:r>
          </w:p>
        </w:tc>
        <w:tc>
          <w:tcPr>
            <w:tcW w:w="7088" w:type="dxa"/>
            <w:gridSpan w:val="5"/>
          </w:tcPr>
          <w:p w:rsidR="00265F8B" w:rsidRPr="00821F4C" w:rsidRDefault="00265F8B" w:rsidP="00374A6E">
            <w:pPr>
              <w:rPr>
                <w:rFonts w:ascii="標楷體" w:eastAsia="標楷體" w:hAnsi="標楷體"/>
                <w:szCs w:val="24"/>
              </w:rPr>
            </w:pPr>
            <w:r w:rsidRPr="00821F4C">
              <w:rPr>
                <w:rFonts w:ascii="標楷體" w:eastAsia="標楷體" w:hAnsi="標楷體"/>
                <w:szCs w:val="24"/>
              </w:rPr>
              <w:t>□</w:t>
            </w:r>
            <w:r w:rsidRPr="00821F4C">
              <w:rPr>
                <w:rFonts w:ascii="標楷體" w:eastAsia="標楷體" w:hAnsi="標楷體" w:hint="eastAsia"/>
                <w:szCs w:val="24"/>
              </w:rPr>
              <w:t>不需要</w:t>
            </w:r>
          </w:p>
          <w:p w:rsidR="00265F8B" w:rsidRPr="00C405FC" w:rsidRDefault="00265F8B" w:rsidP="00374A6E">
            <w:pPr>
              <w:ind w:left="996" w:hangingChars="415" w:hanging="996"/>
              <w:rPr>
                <w:rFonts w:ascii="標楷體" w:eastAsia="標楷體" w:hAnsi="標楷體"/>
                <w:szCs w:val="24"/>
              </w:rPr>
            </w:pPr>
            <w:r w:rsidRPr="00821F4C">
              <w:rPr>
                <w:rFonts w:ascii="標楷體" w:eastAsia="標楷體" w:hAnsi="標楷體"/>
                <w:szCs w:val="24"/>
              </w:rPr>
              <w:t>□</w:t>
            </w:r>
            <w:r w:rsidRPr="00821F4C">
              <w:rPr>
                <w:rFonts w:ascii="標楷體" w:eastAsia="標楷體" w:hAnsi="標楷體" w:hint="eastAsia"/>
                <w:szCs w:val="24"/>
              </w:rPr>
              <w:t>需要：</w:t>
            </w:r>
            <w:r>
              <w:rPr>
                <w:rFonts w:ascii="標楷體" w:eastAsia="標楷體" w:hAnsi="標楷體" w:hint="eastAsia"/>
                <w:szCs w:val="24"/>
              </w:rPr>
              <w:t>本校預計辦理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場個案研討會。</w:t>
            </w:r>
          </w:p>
          <w:p w:rsidR="00265F8B" w:rsidRPr="00D13165" w:rsidRDefault="00265F8B" w:rsidP="00374A6E">
            <w:pPr>
              <w:snapToGrid w:val="0"/>
              <w:spacing w:line="0" w:lineRule="atLeast"/>
              <w:ind w:left="240" w:hangingChars="100" w:hanging="240"/>
              <w:rPr>
                <w:rFonts w:eastAsia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※注意事項：</w:t>
            </w:r>
            <w:r>
              <w:rPr>
                <w:rFonts w:ascii="標楷體" w:eastAsia="標楷體" w:hAnsi="標楷體" w:hint="eastAsia"/>
                <w:sz w:val="20"/>
              </w:rPr>
              <w:t>各校請於活動後填寫「研習簡要活動成果表」(附件11)</w:t>
            </w:r>
          </w:p>
        </w:tc>
      </w:tr>
      <w:tr w:rsidR="00265F8B" w:rsidRPr="00821F4C" w:rsidTr="00265F8B">
        <w:tc>
          <w:tcPr>
            <w:tcW w:w="2835" w:type="dxa"/>
            <w:gridSpan w:val="2"/>
            <w:vAlign w:val="center"/>
          </w:tcPr>
          <w:p w:rsidR="00265F8B" w:rsidRPr="00B80472" w:rsidRDefault="00265F8B" w:rsidP="00265F8B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B80472">
              <w:rPr>
                <w:rFonts w:eastAsia="標楷體" w:hint="eastAsia"/>
              </w:rPr>
              <w:t>申請外聘心理師鐘點費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此服務主要提供非新竹縣市之學校申請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088" w:type="dxa"/>
            <w:gridSpan w:val="5"/>
          </w:tcPr>
          <w:p w:rsidR="00265F8B" w:rsidRPr="00821F4C" w:rsidRDefault="00265F8B" w:rsidP="00374A6E">
            <w:pPr>
              <w:rPr>
                <w:rFonts w:ascii="標楷體" w:eastAsia="標楷體" w:hAnsi="標楷體"/>
                <w:szCs w:val="24"/>
              </w:rPr>
            </w:pPr>
            <w:r w:rsidRPr="00821F4C">
              <w:rPr>
                <w:rFonts w:ascii="標楷體" w:eastAsia="標楷體" w:hAnsi="標楷體"/>
                <w:szCs w:val="24"/>
              </w:rPr>
              <w:t>□</w:t>
            </w:r>
            <w:r w:rsidRPr="00821F4C">
              <w:rPr>
                <w:rFonts w:ascii="標楷體" w:eastAsia="標楷體" w:hAnsi="標楷體" w:hint="eastAsia"/>
                <w:szCs w:val="24"/>
              </w:rPr>
              <w:t>不需要</w:t>
            </w:r>
          </w:p>
          <w:p w:rsidR="00265F8B" w:rsidRDefault="00265F8B" w:rsidP="00374A6E">
            <w:pPr>
              <w:snapToGrid w:val="0"/>
              <w:ind w:left="1001" w:hanging="100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21F4C">
              <w:rPr>
                <w:rFonts w:ascii="標楷體" w:eastAsia="標楷體" w:hAnsi="標楷體"/>
                <w:szCs w:val="24"/>
              </w:rPr>
              <w:t>□</w:t>
            </w:r>
            <w:r w:rsidRPr="00821F4C">
              <w:rPr>
                <w:rFonts w:ascii="標楷體" w:eastAsia="標楷體" w:hAnsi="標楷體" w:hint="eastAsia"/>
                <w:szCs w:val="24"/>
              </w:rPr>
              <w:t>需要：本校預計申請_____個案數</w:t>
            </w:r>
            <w:r w:rsidRPr="00821F4C">
              <w:rPr>
                <w:rFonts w:ascii="標楷體" w:eastAsia="標楷體" w:hAnsi="標楷體" w:cs="新細明體" w:hint="eastAsia"/>
                <w:kern w:val="0"/>
                <w:szCs w:val="24"/>
              </w:rPr>
              <w:t>(每校至多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21F4C">
              <w:rPr>
                <w:rFonts w:ascii="標楷體" w:eastAsia="標楷體" w:hAnsi="標楷體" w:cs="新細明體" w:hint="eastAsia"/>
                <w:kern w:val="0"/>
                <w:szCs w:val="24"/>
              </w:rPr>
              <w:t>案，如果特殊情況請洽本中心服務人員)</w:t>
            </w:r>
          </w:p>
          <w:p w:rsidR="00265F8B" w:rsidRDefault="00265F8B" w:rsidP="00374A6E">
            <w:pPr>
              <w:snapToGrid w:val="0"/>
              <w:ind w:left="1001" w:hanging="100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※注意事項：</w:t>
            </w:r>
          </w:p>
          <w:p w:rsidR="00265F8B" w:rsidRDefault="00265F8B" w:rsidP="00374A6E">
            <w:pPr>
              <w:snapToGrid w:val="0"/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D13165">
              <w:rPr>
                <w:rFonts w:ascii="標楷體" w:eastAsia="標楷體" w:hAnsi="標楷體" w:hint="eastAsia"/>
                <w:sz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</w:rPr>
              <w:t>各校開案前請先填寫轉介單，申請本中心之全職心理師至貴校進行開案評估</w:t>
            </w:r>
            <w:r w:rsidRPr="00D13165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265F8B" w:rsidRPr="00821F4C" w:rsidRDefault="00265F8B" w:rsidP="00374A6E">
            <w:pPr>
              <w:rPr>
                <w:rFonts w:ascii="標楷體" w:eastAsia="標楷體" w:hAnsi="標楷體"/>
                <w:szCs w:val="24"/>
              </w:rPr>
            </w:pPr>
            <w:r w:rsidRPr="00D13165">
              <w:rPr>
                <w:rFonts w:ascii="標楷體" w:eastAsia="標楷體" w:hAnsi="標楷體" w:hint="eastAsia"/>
                <w:sz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</w:rPr>
              <w:t>本項服務需填報表見有「心理師到校服務紀錄表」(附件6)、「個案諮商紀錄表」(附件7)、「個案結案表」(附件8)、「兼任心理師相關資料</w:t>
            </w:r>
            <w:r>
              <w:rPr>
                <w:rFonts w:ascii="標楷體" w:eastAsia="標楷體" w:hAnsi="標楷體"/>
                <w:sz w:val="20"/>
              </w:rPr>
              <w:t>—</w:t>
            </w:r>
            <w:r>
              <w:rPr>
                <w:rFonts w:ascii="標楷體" w:eastAsia="標楷體" w:hAnsi="標楷體" w:hint="eastAsia"/>
                <w:sz w:val="20"/>
              </w:rPr>
              <w:t>姓名、證號、公會名稱」。</w:t>
            </w:r>
          </w:p>
        </w:tc>
      </w:tr>
      <w:tr w:rsidR="00265F8B" w:rsidRPr="00821F4C" w:rsidTr="00265F8B">
        <w:tc>
          <w:tcPr>
            <w:tcW w:w="2835" w:type="dxa"/>
            <w:gridSpan w:val="2"/>
          </w:tcPr>
          <w:p w:rsidR="00265F8B" w:rsidRPr="00821F4C" w:rsidRDefault="00265F8B" w:rsidP="00374A6E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821F4C">
              <w:rPr>
                <w:rFonts w:eastAsia="標楷體" w:hint="eastAsia"/>
                <w:szCs w:val="24"/>
              </w:rPr>
              <w:t>承辦</w:t>
            </w:r>
            <w:r w:rsidRPr="00821F4C">
              <w:rPr>
                <w:rFonts w:eastAsia="標楷體"/>
                <w:szCs w:val="24"/>
              </w:rPr>
              <w:t>人：</w:t>
            </w:r>
          </w:p>
          <w:p w:rsidR="00265F8B" w:rsidRPr="00821F4C" w:rsidRDefault="00265F8B" w:rsidP="00374A6E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821F4C">
              <w:rPr>
                <w:rFonts w:eastAsia="標楷體"/>
                <w:szCs w:val="24"/>
              </w:rPr>
              <w:t>職稱：</w:t>
            </w:r>
          </w:p>
          <w:p w:rsidR="00265F8B" w:rsidRPr="00821F4C" w:rsidRDefault="00265F8B" w:rsidP="00374A6E">
            <w:pPr>
              <w:rPr>
                <w:rFonts w:eastAsia="標楷體"/>
              </w:rPr>
            </w:pPr>
            <w:r w:rsidRPr="00821F4C">
              <w:rPr>
                <w:rFonts w:eastAsia="標楷體" w:hint="eastAsia"/>
                <w:szCs w:val="24"/>
              </w:rPr>
              <w:t>承辦</w:t>
            </w:r>
            <w:r w:rsidRPr="00821F4C">
              <w:rPr>
                <w:rFonts w:eastAsia="標楷體"/>
                <w:szCs w:val="24"/>
              </w:rPr>
              <w:t>人電話：</w:t>
            </w:r>
          </w:p>
        </w:tc>
        <w:tc>
          <w:tcPr>
            <w:tcW w:w="7088" w:type="dxa"/>
            <w:gridSpan w:val="5"/>
          </w:tcPr>
          <w:p w:rsidR="00265F8B" w:rsidRPr="00821F4C" w:rsidRDefault="00265F8B" w:rsidP="00374A6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821F4C">
              <w:rPr>
                <w:rFonts w:eastAsia="標楷體"/>
                <w:szCs w:val="24"/>
              </w:rPr>
              <w:t>學校名稱：</w:t>
            </w:r>
          </w:p>
          <w:p w:rsidR="00265F8B" w:rsidRPr="00821F4C" w:rsidRDefault="00265F8B" w:rsidP="00374A6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821F4C">
              <w:rPr>
                <w:rFonts w:eastAsia="標楷體"/>
                <w:szCs w:val="24"/>
              </w:rPr>
              <w:t>學校電話：</w:t>
            </w:r>
          </w:p>
          <w:p w:rsidR="00265F8B" w:rsidRPr="00821F4C" w:rsidRDefault="00265F8B" w:rsidP="00374A6E">
            <w:pPr>
              <w:rPr>
                <w:rFonts w:ascii="標楷體" w:eastAsia="標楷體" w:hAnsi="標楷體"/>
                <w:szCs w:val="24"/>
              </w:rPr>
            </w:pPr>
            <w:r w:rsidRPr="00821F4C">
              <w:rPr>
                <w:rFonts w:eastAsia="標楷體"/>
                <w:szCs w:val="24"/>
              </w:rPr>
              <w:t>地址：</w:t>
            </w:r>
            <w:r w:rsidRPr="00821F4C">
              <w:rPr>
                <w:rFonts w:eastAsia="標楷體"/>
                <w:szCs w:val="24"/>
              </w:rPr>
              <w:t xml:space="preserve">    </w:t>
            </w:r>
          </w:p>
        </w:tc>
      </w:tr>
      <w:tr w:rsidR="00265F8B" w:rsidRPr="00821F4C" w:rsidTr="00374A6E">
        <w:tc>
          <w:tcPr>
            <w:tcW w:w="1356" w:type="dxa"/>
            <w:vAlign w:val="center"/>
          </w:tcPr>
          <w:p w:rsidR="00265F8B" w:rsidRPr="00821F4C" w:rsidRDefault="00265F8B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821F4C">
              <w:rPr>
                <w:rFonts w:eastAsia="標楷體"/>
                <w:szCs w:val="24"/>
              </w:rPr>
              <w:t>承辦人</w:t>
            </w:r>
          </w:p>
          <w:p w:rsidR="00265F8B" w:rsidRPr="00821F4C" w:rsidRDefault="00265F8B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821F4C">
              <w:rPr>
                <w:rFonts w:eastAsia="標楷體"/>
                <w:szCs w:val="24"/>
              </w:rPr>
              <w:t>簽</w:t>
            </w:r>
            <w:r w:rsidRPr="00821F4C">
              <w:rPr>
                <w:rFonts w:eastAsia="標楷體" w:hint="eastAsia"/>
                <w:szCs w:val="24"/>
              </w:rPr>
              <w:t xml:space="preserve">  </w:t>
            </w:r>
            <w:r w:rsidRPr="00821F4C">
              <w:rPr>
                <w:rFonts w:eastAsia="標楷體"/>
                <w:szCs w:val="24"/>
              </w:rPr>
              <w:t>章</w:t>
            </w:r>
          </w:p>
        </w:tc>
        <w:tc>
          <w:tcPr>
            <w:tcW w:w="1859" w:type="dxa"/>
            <w:gridSpan w:val="2"/>
            <w:vAlign w:val="center"/>
          </w:tcPr>
          <w:p w:rsidR="00265F8B" w:rsidRDefault="00265F8B" w:rsidP="00374A6E">
            <w:pPr>
              <w:ind w:left="900" w:hanging="900"/>
              <w:jc w:val="center"/>
              <w:rPr>
                <w:rFonts w:eastAsia="標楷體" w:hint="eastAsia"/>
                <w:szCs w:val="24"/>
              </w:rPr>
            </w:pPr>
          </w:p>
          <w:p w:rsidR="00265F8B" w:rsidRDefault="00265F8B" w:rsidP="00374A6E">
            <w:pPr>
              <w:ind w:left="900" w:hanging="900"/>
              <w:jc w:val="center"/>
              <w:rPr>
                <w:rFonts w:eastAsia="標楷體" w:hint="eastAsia"/>
                <w:szCs w:val="24"/>
              </w:rPr>
            </w:pPr>
          </w:p>
          <w:p w:rsidR="00265F8B" w:rsidRPr="00821F4C" w:rsidRDefault="00265F8B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265F8B" w:rsidRPr="00821F4C" w:rsidRDefault="00265F8B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821F4C">
              <w:rPr>
                <w:rFonts w:eastAsia="標楷體"/>
                <w:szCs w:val="24"/>
              </w:rPr>
              <w:t>輔導主任</w:t>
            </w:r>
          </w:p>
          <w:p w:rsidR="00265F8B" w:rsidRPr="00821F4C" w:rsidRDefault="00265F8B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821F4C">
              <w:rPr>
                <w:rFonts w:eastAsia="標楷體"/>
                <w:szCs w:val="24"/>
              </w:rPr>
              <w:t>簽</w:t>
            </w:r>
            <w:r w:rsidRPr="00821F4C">
              <w:rPr>
                <w:rFonts w:eastAsia="標楷體" w:hint="eastAsia"/>
                <w:szCs w:val="24"/>
              </w:rPr>
              <w:t xml:space="preserve">    </w:t>
            </w:r>
            <w:r w:rsidRPr="00821F4C">
              <w:rPr>
                <w:rFonts w:eastAsia="標楷體"/>
                <w:szCs w:val="24"/>
              </w:rPr>
              <w:t>章</w:t>
            </w:r>
          </w:p>
        </w:tc>
        <w:tc>
          <w:tcPr>
            <w:tcW w:w="1552" w:type="dxa"/>
            <w:vAlign w:val="center"/>
          </w:tcPr>
          <w:p w:rsidR="00265F8B" w:rsidRDefault="00265F8B" w:rsidP="00374A6E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 w:hint="eastAsia"/>
                <w:szCs w:val="24"/>
              </w:rPr>
            </w:pPr>
          </w:p>
          <w:p w:rsidR="00265F8B" w:rsidRDefault="00265F8B" w:rsidP="00374A6E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 w:hint="eastAsia"/>
                <w:szCs w:val="24"/>
              </w:rPr>
            </w:pPr>
          </w:p>
          <w:p w:rsidR="00265F8B" w:rsidRPr="00821F4C" w:rsidRDefault="00265F8B" w:rsidP="00374A6E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265F8B" w:rsidRPr="00821F4C" w:rsidRDefault="00265F8B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821F4C">
              <w:rPr>
                <w:rFonts w:eastAsia="標楷體"/>
                <w:szCs w:val="24"/>
              </w:rPr>
              <w:t>校長</w:t>
            </w:r>
          </w:p>
          <w:p w:rsidR="00265F8B" w:rsidRPr="00821F4C" w:rsidRDefault="00265F8B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821F4C">
              <w:rPr>
                <w:rFonts w:eastAsia="標楷體"/>
                <w:szCs w:val="24"/>
              </w:rPr>
              <w:t>簽章</w:t>
            </w:r>
          </w:p>
        </w:tc>
        <w:tc>
          <w:tcPr>
            <w:tcW w:w="2123" w:type="dxa"/>
          </w:tcPr>
          <w:p w:rsidR="00265F8B" w:rsidRDefault="00265F8B" w:rsidP="00374A6E">
            <w:pPr>
              <w:snapToGrid w:val="0"/>
              <w:spacing w:line="360" w:lineRule="auto"/>
              <w:ind w:left="900" w:hanging="900"/>
              <w:rPr>
                <w:rFonts w:eastAsia="標楷體" w:hint="eastAsia"/>
                <w:szCs w:val="24"/>
              </w:rPr>
            </w:pPr>
          </w:p>
          <w:p w:rsidR="00265F8B" w:rsidRDefault="00265F8B" w:rsidP="00374A6E">
            <w:pPr>
              <w:snapToGrid w:val="0"/>
              <w:spacing w:line="360" w:lineRule="auto"/>
              <w:ind w:left="900" w:hanging="900"/>
              <w:rPr>
                <w:rFonts w:eastAsia="標楷體" w:hint="eastAsia"/>
                <w:szCs w:val="24"/>
              </w:rPr>
            </w:pPr>
          </w:p>
          <w:p w:rsidR="00265F8B" w:rsidRPr="00821F4C" w:rsidRDefault="00265F8B" w:rsidP="00374A6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</w:p>
        </w:tc>
      </w:tr>
      <w:tr w:rsidR="00265F8B" w:rsidRPr="00821F4C" w:rsidTr="00374A6E">
        <w:tc>
          <w:tcPr>
            <w:tcW w:w="1356" w:type="dxa"/>
            <w:vAlign w:val="center"/>
          </w:tcPr>
          <w:p w:rsidR="00265F8B" w:rsidRPr="00821F4C" w:rsidRDefault="00265F8B" w:rsidP="00374A6E">
            <w:pPr>
              <w:ind w:leftChars="-2" w:left="-5" w:firstLineChars="2" w:firstLine="5"/>
              <w:jc w:val="center"/>
              <w:rPr>
                <w:rFonts w:eastAsia="標楷體"/>
                <w:szCs w:val="24"/>
              </w:rPr>
            </w:pPr>
            <w:r w:rsidRPr="00821F4C">
              <w:rPr>
                <w:rFonts w:ascii="標楷體" w:eastAsia="標楷體" w:hAnsi="標楷體" w:hint="eastAsia"/>
                <w:szCs w:val="24"/>
              </w:rPr>
              <w:t>駐點學校收案日期</w:t>
            </w:r>
          </w:p>
        </w:tc>
        <w:tc>
          <w:tcPr>
            <w:tcW w:w="1859" w:type="dxa"/>
            <w:gridSpan w:val="2"/>
            <w:vAlign w:val="center"/>
          </w:tcPr>
          <w:p w:rsidR="00265F8B" w:rsidRDefault="00265F8B" w:rsidP="00374A6E">
            <w:pPr>
              <w:ind w:left="900" w:hanging="900"/>
              <w:jc w:val="center"/>
              <w:rPr>
                <w:rFonts w:eastAsia="標楷體" w:hint="eastAsia"/>
                <w:szCs w:val="24"/>
              </w:rPr>
            </w:pPr>
          </w:p>
          <w:p w:rsidR="00265F8B" w:rsidRDefault="00265F8B" w:rsidP="00374A6E">
            <w:pPr>
              <w:ind w:left="900" w:hanging="900"/>
              <w:jc w:val="center"/>
              <w:rPr>
                <w:rFonts w:eastAsia="標楷體" w:hint="eastAsia"/>
                <w:szCs w:val="24"/>
              </w:rPr>
            </w:pPr>
          </w:p>
          <w:p w:rsidR="00265F8B" w:rsidRPr="00821F4C" w:rsidRDefault="00265F8B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265F8B" w:rsidRPr="00821F4C" w:rsidRDefault="00265F8B" w:rsidP="00374A6E">
            <w:pPr>
              <w:ind w:leftChars="-2" w:left="-5" w:firstLineChars="2" w:firstLine="5"/>
              <w:jc w:val="center"/>
              <w:rPr>
                <w:rFonts w:ascii="標楷體" w:eastAsia="標楷體" w:hAnsi="標楷體"/>
                <w:szCs w:val="24"/>
              </w:rPr>
            </w:pPr>
            <w:r w:rsidRPr="00821F4C">
              <w:rPr>
                <w:rFonts w:ascii="標楷體" w:eastAsia="標楷體" w:hAnsi="標楷體" w:hint="eastAsia"/>
                <w:szCs w:val="24"/>
              </w:rPr>
              <w:t>駐點學校</w:t>
            </w:r>
          </w:p>
          <w:p w:rsidR="00265F8B" w:rsidRPr="00821F4C" w:rsidRDefault="00265F8B" w:rsidP="00374A6E">
            <w:pPr>
              <w:ind w:leftChars="-2" w:left="-5" w:firstLineChars="2" w:firstLine="5"/>
              <w:jc w:val="center"/>
              <w:rPr>
                <w:rFonts w:eastAsia="標楷體"/>
                <w:szCs w:val="24"/>
              </w:rPr>
            </w:pPr>
            <w:r w:rsidRPr="00821F4C">
              <w:rPr>
                <w:rFonts w:ascii="標楷體" w:eastAsia="標楷體" w:hAnsi="標楷體" w:hint="eastAsia"/>
                <w:szCs w:val="24"/>
              </w:rPr>
              <w:t>處理情形</w:t>
            </w:r>
          </w:p>
        </w:tc>
        <w:tc>
          <w:tcPr>
            <w:tcW w:w="5031" w:type="dxa"/>
            <w:gridSpan w:val="3"/>
          </w:tcPr>
          <w:p w:rsidR="00265F8B" w:rsidRDefault="00265F8B" w:rsidP="00374A6E">
            <w:pPr>
              <w:snapToGrid w:val="0"/>
              <w:spacing w:line="360" w:lineRule="auto"/>
              <w:ind w:left="900" w:hanging="900"/>
              <w:rPr>
                <w:rFonts w:eastAsia="標楷體" w:hint="eastAsia"/>
                <w:szCs w:val="24"/>
              </w:rPr>
            </w:pPr>
          </w:p>
          <w:p w:rsidR="00265F8B" w:rsidRDefault="00265F8B" w:rsidP="00374A6E">
            <w:pPr>
              <w:snapToGrid w:val="0"/>
              <w:spacing w:line="360" w:lineRule="auto"/>
              <w:ind w:left="900" w:hanging="900"/>
              <w:rPr>
                <w:rFonts w:eastAsia="標楷體" w:hint="eastAsia"/>
                <w:szCs w:val="24"/>
              </w:rPr>
            </w:pPr>
          </w:p>
          <w:p w:rsidR="00265F8B" w:rsidRPr="00821F4C" w:rsidRDefault="00265F8B" w:rsidP="00374A6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</w:p>
        </w:tc>
      </w:tr>
    </w:tbl>
    <w:p w:rsidR="00265F8B" w:rsidRPr="00F42A1D" w:rsidRDefault="00265F8B" w:rsidP="00265F8B">
      <w:pPr>
        <w:spacing w:line="276" w:lineRule="auto"/>
        <w:rPr>
          <w:rFonts w:ascii="標楷體" w:eastAsia="標楷體" w:hAnsi="標楷體"/>
        </w:rPr>
      </w:pPr>
      <w:r w:rsidRPr="00F42A1D">
        <w:rPr>
          <w:rFonts w:ascii="標楷體" w:eastAsia="標楷體" w:hAnsi="標楷體"/>
        </w:rPr>
        <w:t>說明：</w:t>
      </w:r>
    </w:p>
    <w:p w:rsidR="00265F8B" w:rsidRPr="004E1D18" w:rsidRDefault="00265F8B" w:rsidP="00265F8B">
      <w:pPr>
        <w:spacing w:line="276" w:lineRule="auto"/>
        <w:ind w:left="425" w:hangingChars="177" w:hanging="425"/>
        <w:rPr>
          <w:rFonts w:ascii="標楷體" w:eastAsia="標楷體" w:hAnsi="標楷體"/>
        </w:rPr>
      </w:pPr>
      <w:r w:rsidRPr="00F42A1D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 xml:space="preserve"> </w:t>
      </w:r>
      <w:r w:rsidRPr="004E1D18">
        <w:rPr>
          <w:rFonts w:ascii="標楷體" w:eastAsia="標楷體" w:hAnsi="標楷體" w:hint="eastAsia"/>
        </w:rPr>
        <w:t>請於</w:t>
      </w:r>
      <w:r w:rsidRPr="00265F8B">
        <w:rPr>
          <w:rFonts w:ascii="標楷體" w:eastAsia="標楷體" w:hAnsi="標楷體" w:hint="eastAsia"/>
          <w:color w:val="FF0000"/>
        </w:rPr>
        <w:t>03/09</w:t>
      </w:r>
      <w:r w:rsidRPr="004E1D18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回傳此申請表，以利本中心依各校回傳先後順序公告申請成功之內容，並請</w:t>
      </w:r>
      <w:r w:rsidRPr="004E1D18">
        <w:rPr>
          <w:rFonts w:ascii="標楷體" w:eastAsia="標楷體" w:hAnsi="標楷體" w:hint="eastAsia"/>
        </w:rPr>
        <w:t>於</w:t>
      </w:r>
      <w:r w:rsidRPr="00265F8B">
        <w:rPr>
          <w:rFonts w:ascii="標楷體" w:eastAsia="標楷體" w:hAnsi="標楷體" w:hint="eastAsia"/>
          <w:color w:val="FF0000"/>
        </w:rPr>
        <w:t>6/30</w:t>
      </w:r>
      <w:r w:rsidRPr="004E1D18">
        <w:rPr>
          <w:rFonts w:ascii="標楷體" w:eastAsia="標楷體" w:hAnsi="標楷體" w:hint="eastAsia"/>
        </w:rPr>
        <w:t>前將</w:t>
      </w:r>
      <w:r>
        <w:rPr>
          <w:rFonts w:ascii="標楷體" w:eastAsia="標楷體" w:hAnsi="標楷體" w:hint="eastAsia"/>
        </w:rPr>
        <w:t>各項</w:t>
      </w:r>
      <w:r w:rsidRPr="004E1D18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、業務執行</w:t>
      </w:r>
      <w:r w:rsidRPr="004E1D18">
        <w:rPr>
          <w:rFonts w:ascii="標楷體" w:eastAsia="標楷體" w:hAnsi="標楷體" w:hint="eastAsia"/>
        </w:rPr>
        <w:t>完畢</w:t>
      </w:r>
      <w:r>
        <w:rPr>
          <w:rFonts w:ascii="標楷體" w:eastAsia="標楷體" w:hAnsi="標楷體" w:hint="eastAsia"/>
        </w:rPr>
        <w:t>，以利原始憑證回到本中心學校主計單位核銷</w:t>
      </w:r>
      <w:r w:rsidRPr="004E1D18">
        <w:rPr>
          <w:rFonts w:ascii="標楷體" w:eastAsia="標楷體" w:hAnsi="標楷體" w:hint="eastAsia"/>
        </w:rPr>
        <w:t>。</w:t>
      </w:r>
    </w:p>
    <w:p w:rsidR="00265F8B" w:rsidRPr="004E1D18" w:rsidRDefault="00265F8B" w:rsidP="00265F8B">
      <w:pPr>
        <w:spacing w:line="276" w:lineRule="auto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4E1D1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 xml:space="preserve"> </w:t>
      </w:r>
      <w:r w:rsidRPr="004E1D18">
        <w:rPr>
          <w:rFonts w:ascii="標楷體" w:eastAsia="標楷體" w:hAnsi="標楷體" w:hint="eastAsia"/>
        </w:rPr>
        <w:t xml:space="preserve">請款方式：請辦理學校開立統一收據、併同活動成果表、原始憑證(請依貴校經費核銷程序於黏貼憑證用紙上依序核章)送本校核銷，統一收據內請註明學校匯款資料(1.金融機構名稱及代號2.戶名3.帳號)俾便本校辦理統一匯款作業。 </w:t>
      </w:r>
    </w:p>
    <w:p w:rsidR="00CE46A3" w:rsidRPr="00265F8B" w:rsidRDefault="00265F8B" w:rsidP="002A1828">
      <w:pPr>
        <w:spacing w:line="276" w:lineRule="auto"/>
        <w:ind w:left="425" w:hangingChars="177" w:hanging="425"/>
      </w:pPr>
      <w:r>
        <w:rPr>
          <w:rFonts w:ascii="標楷體" w:eastAsia="標楷體" w:hAnsi="標楷體" w:hint="eastAsia"/>
        </w:rPr>
        <w:t>3</w:t>
      </w:r>
      <w:r w:rsidRPr="004E1D18">
        <w:rPr>
          <w:rFonts w:ascii="標楷體" w:eastAsia="標楷體" w:hAnsi="標楷體" w:hint="eastAsia"/>
        </w:rPr>
        <w:t xml:space="preserve">. </w:t>
      </w:r>
      <w:r w:rsidRPr="004E1D18">
        <w:rPr>
          <w:rFonts w:ascii="標楷體" w:eastAsia="標楷體" w:hAnsi="標楷體"/>
        </w:rPr>
        <w:t>申請學校</w:t>
      </w:r>
      <w:r>
        <w:rPr>
          <w:rFonts w:ascii="標楷體" w:eastAsia="標楷體" w:hAnsi="標楷體" w:hint="eastAsia"/>
        </w:rPr>
        <w:t>請</w:t>
      </w:r>
      <w:r w:rsidRPr="004E1D18">
        <w:rPr>
          <w:rFonts w:ascii="標楷體" w:eastAsia="標楷體" w:hAnsi="標楷體"/>
        </w:rPr>
        <w:t>務必簽章，</w:t>
      </w:r>
      <w:r w:rsidRPr="004E1D18">
        <w:rPr>
          <w:rFonts w:ascii="標楷體" w:eastAsia="標楷體" w:hAnsi="標楷體" w:hint="eastAsia"/>
        </w:rPr>
        <w:t>申請表傳真</w:t>
      </w:r>
      <w:r>
        <w:rPr>
          <w:rFonts w:ascii="標楷體" w:eastAsia="標楷體" w:hAnsi="標楷體" w:hint="eastAsia"/>
        </w:rPr>
        <w:t>(03-5315988)</w:t>
      </w:r>
      <w:r w:rsidRPr="00132A57">
        <w:rPr>
          <w:rFonts w:ascii="標楷體" w:eastAsia="標楷體" w:hAnsi="標楷體" w:hint="eastAsia"/>
        </w:rPr>
        <w:t>或掃描後</w:t>
      </w:r>
      <w:r>
        <w:rPr>
          <w:rFonts w:ascii="標楷體" w:eastAsia="標楷體" w:hAnsi="標楷體" w:hint="eastAsia"/>
        </w:rPr>
        <w:t>E-</w:t>
      </w:r>
      <w:r w:rsidRPr="00132A57">
        <w:rPr>
          <w:rFonts w:ascii="標楷體" w:eastAsia="標楷體" w:hAnsi="標楷體" w:hint="eastAsia"/>
        </w:rPr>
        <w:t>mail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case@hgsh.hc.edu.tw</w:t>
      </w:r>
      <w:r>
        <w:rPr>
          <w:rFonts w:ascii="標楷體" w:eastAsia="標楷體" w:hAnsi="標楷體" w:hint="eastAsia"/>
        </w:rPr>
        <w:t>)</w:t>
      </w:r>
      <w:r w:rsidRPr="00132A57">
        <w:rPr>
          <w:rFonts w:ascii="標楷體" w:eastAsia="標楷體" w:hAnsi="標楷體" w:hint="eastAsia"/>
        </w:rPr>
        <w:t>至本中心</w:t>
      </w:r>
      <w:r>
        <w:rPr>
          <w:rFonts w:ascii="標楷體" w:eastAsia="標楷體" w:hAnsi="標楷體" w:hint="eastAsia"/>
        </w:rPr>
        <w:t>後，</w:t>
      </w:r>
      <w:r w:rsidRPr="00132A57">
        <w:rPr>
          <w:rFonts w:ascii="標楷體" w:eastAsia="標楷體" w:hAnsi="標楷體" w:hint="eastAsia"/>
        </w:rPr>
        <w:t>請</w:t>
      </w:r>
      <w:r w:rsidRPr="00265F8B">
        <w:rPr>
          <w:rFonts w:ascii="標楷體" w:eastAsia="標楷體" w:hAnsi="標楷體" w:hint="eastAsia"/>
          <w:color w:val="FF0000"/>
        </w:rPr>
        <w:t>來電確認</w:t>
      </w:r>
      <w:r w:rsidRPr="00132A57">
        <w:rPr>
          <w:rFonts w:ascii="標楷體" w:eastAsia="標楷體" w:hAnsi="標楷體"/>
        </w:rPr>
        <w:t>。</w:t>
      </w:r>
    </w:p>
    <w:sectPr w:rsidR="00CE46A3" w:rsidRPr="00265F8B" w:rsidSect="007F33D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54" w:rsidRDefault="00E96154" w:rsidP="00B12637">
      <w:r>
        <w:separator/>
      </w:r>
    </w:p>
  </w:endnote>
  <w:endnote w:type="continuationSeparator" w:id="0">
    <w:p w:rsidR="00E96154" w:rsidRDefault="00E96154" w:rsidP="00B1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9276"/>
      <w:docPartObj>
        <w:docPartGallery w:val="Page Numbers (Bottom of Page)"/>
        <w:docPartUnique/>
      </w:docPartObj>
    </w:sdtPr>
    <w:sdtContent>
      <w:p w:rsidR="00B12637" w:rsidRDefault="00B12637">
        <w:pPr>
          <w:pStyle w:val="a6"/>
          <w:jc w:val="center"/>
        </w:pPr>
        <w:fldSimple w:instr=" PAGE   \* MERGEFORMAT ">
          <w:r w:rsidR="002A1828" w:rsidRPr="002A1828">
            <w:rPr>
              <w:noProof/>
              <w:lang w:val="zh-TW"/>
            </w:rPr>
            <w:t>1</w:t>
          </w:r>
        </w:fldSimple>
      </w:p>
    </w:sdtContent>
  </w:sdt>
  <w:p w:rsidR="00B12637" w:rsidRDefault="00B126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54" w:rsidRDefault="00E96154" w:rsidP="00B12637">
      <w:r>
        <w:separator/>
      </w:r>
    </w:p>
  </w:footnote>
  <w:footnote w:type="continuationSeparator" w:id="0">
    <w:p w:rsidR="00E96154" w:rsidRDefault="00E96154" w:rsidP="00B1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693"/>
    <w:multiLevelType w:val="hybridMultilevel"/>
    <w:tmpl w:val="790AF31C"/>
    <w:lvl w:ilvl="0" w:tplc="B32AE69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4F911C9"/>
    <w:multiLevelType w:val="hybridMultilevel"/>
    <w:tmpl w:val="F67A43B8"/>
    <w:lvl w:ilvl="0" w:tplc="021C3F1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D856F7"/>
    <w:multiLevelType w:val="hybridMultilevel"/>
    <w:tmpl w:val="7E481BD6"/>
    <w:lvl w:ilvl="0" w:tplc="0409000F">
      <w:start w:val="1"/>
      <w:numFmt w:val="decimal"/>
      <w:lvlText w:val="%1."/>
      <w:lvlJc w:val="left"/>
      <w:pPr>
        <w:ind w:left="93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4">
    <w:nsid w:val="697F6DD8"/>
    <w:multiLevelType w:val="hybridMultilevel"/>
    <w:tmpl w:val="227AEA04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BC477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27D053A"/>
    <w:multiLevelType w:val="hybridMultilevel"/>
    <w:tmpl w:val="D64EF22A"/>
    <w:lvl w:ilvl="0" w:tplc="D700D870">
      <w:start w:val="1"/>
      <w:numFmt w:val="taiwaneseCountingThousand"/>
      <w:lvlText w:val="(%1)"/>
      <w:lvlJc w:val="left"/>
      <w:pPr>
        <w:tabs>
          <w:tab w:val="num" w:pos="1382"/>
        </w:tabs>
        <w:ind w:left="1382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">
    <w:nsid w:val="78936E5F"/>
    <w:multiLevelType w:val="hybridMultilevel"/>
    <w:tmpl w:val="B038D67C"/>
    <w:lvl w:ilvl="0" w:tplc="453ECDAC">
      <w:start w:val="1"/>
      <w:numFmt w:val="decimal"/>
      <w:lvlText w:val="(%1)"/>
      <w:lvlJc w:val="left"/>
      <w:pPr>
        <w:ind w:left="1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3D0"/>
    <w:rsid w:val="0018558C"/>
    <w:rsid w:val="00246B30"/>
    <w:rsid w:val="00265F8B"/>
    <w:rsid w:val="002A1828"/>
    <w:rsid w:val="002C69CA"/>
    <w:rsid w:val="007A5545"/>
    <w:rsid w:val="007F33D0"/>
    <w:rsid w:val="0096638C"/>
    <w:rsid w:val="009B7E43"/>
    <w:rsid w:val="00B12637"/>
    <w:rsid w:val="00CE46A3"/>
    <w:rsid w:val="00E96154"/>
    <w:rsid w:val="00ED604E"/>
    <w:rsid w:val="00F63D3E"/>
    <w:rsid w:val="00F8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8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12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26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6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84D6B-05EF-4003-AC8F-7C9035D8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SYNNEX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2018-03-06T03:50:00Z</cp:lastPrinted>
  <dcterms:created xsi:type="dcterms:W3CDTF">2018-03-06T03:53:00Z</dcterms:created>
  <dcterms:modified xsi:type="dcterms:W3CDTF">2018-03-06T03:53:00Z</dcterms:modified>
</cp:coreProperties>
</file>